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353" w:rsidRDefault="00941353" w:rsidP="00941353">
      <w:pPr>
        <w:spacing w:after="0" w:line="480" w:lineRule="auto"/>
        <w:jc w:val="center"/>
        <w:rPr>
          <w:rFonts w:ascii="Times New Roman" w:hAnsi="Times New Roman" w:cs="Times New Roman"/>
          <w:sz w:val="24"/>
          <w:szCs w:val="24"/>
        </w:rPr>
      </w:pPr>
    </w:p>
    <w:p w:rsidR="00941353" w:rsidRDefault="00941353" w:rsidP="00941353">
      <w:pPr>
        <w:spacing w:after="0" w:line="480" w:lineRule="auto"/>
        <w:jc w:val="center"/>
        <w:rPr>
          <w:rFonts w:ascii="Times New Roman" w:hAnsi="Times New Roman" w:cs="Times New Roman"/>
          <w:sz w:val="24"/>
          <w:szCs w:val="24"/>
        </w:rPr>
      </w:pPr>
    </w:p>
    <w:p w:rsidR="00941353" w:rsidRDefault="00941353" w:rsidP="00941353">
      <w:pPr>
        <w:spacing w:after="0" w:line="480" w:lineRule="auto"/>
        <w:jc w:val="center"/>
        <w:rPr>
          <w:rFonts w:ascii="Times New Roman" w:hAnsi="Times New Roman" w:cs="Times New Roman"/>
          <w:sz w:val="24"/>
          <w:szCs w:val="24"/>
        </w:rPr>
      </w:pPr>
    </w:p>
    <w:p w:rsidR="00DE3614" w:rsidRDefault="00ED6D31" w:rsidP="00941353">
      <w:pPr>
        <w:spacing w:after="0" w:line="480" w:lineRule="auto"/>
        <w:jc w:val="center"/>
        <w:rPr>
          <w:rFonts w:ascii="Times New Roman" w:hAnsi="Times New Roman" w:cs="Times New Roman"/>
          <w:sz w:val="24"/>
          <w:szCs w:val="24"/>
        </w:rPr>
      </w:pPr>
      <w:r w:rsidRPr="00BD2F8A">
        <w:rPr>
          <w:rFonts w:ascii="Times New Roman" w:hAnsi="Times New Roman" w:cs="Times New Roman"/>
          <w:sz w:val="24"/>
          <w:szCs w:val="24"/>
        </w:rPr>
        <w:t>Role of Government and the Impact of Politics</w:t>
      </w:r>
    </w:p>
    <w:p w:rsidR="00941353" w:rsidRDefault="00ED6D31" w:rsidP="009413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41353" w:rsidRDefault="00ED6D31" w:rsidP="009413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 and Number</w:t>
      </w:r>
    </w:p>
    <w:p w:rsidR="00941353" w:rsidRDefault="00ED6D31" w:rsidP="009413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41353" w:rsidRPr="00BD2F8A" w:rsidRDefault="00ED6D31" w:rsidP="009413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3614" w:rsidRPr="00BD2F8A" w:rsidRDefault="00DE3614" w:rsidP="00BD2F8A">
      <w:pPr>
        <w:spacing w:after="0" w:line="480" w:lineRule="auto"/>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3B6C48" w:rsidRDefault="003B6C48" w:rsidP="003B6C48">
      <w:pPr>
        <w:spacing w:after="0" w:line="480" w:lineRule="auto"/>
        <w:jc w:val="center"/>
        <w:rPr>
          <w:rFonts w:ascii="Times New Roman" w:hAnsi="Times New Roman" w:cs="Times New Roman"/>
          <w:sz w:val="24"/>
          <w:szCs w:val="24"/>
        </w:rPr>
      </w:pPr>
    </w:p>
    <w:p w:rsidR="00DE3614" w:rsidRPr="00BD2F8A" w:rsidRDefault="00ED6D31" w:rsidP="003B6C48">
      <w:pPr>
        <w:spacing w:after="0" w:line="480" w:lineRule="auto"/>
        <w:jc w:val="center"/>
        <w:rPr>
          <w:rFonts w:ascii="Times New Roman" w:hAnsi="Times New Roman" w:cs="Times New Roman"/>
          <w:sz w:val="24"/>
          <w:szCs w:val="24"/>
        </w:rPr>
      </w:pPr>
      <w:r w:rsidRPr="00BD2F8A">
        <w:rPr>
          <w:rFonts w:ascii="Times New Roman" w:hAnsi="Times New Roman" w:cs="Times New Roman"/>
          <w:sz w:val="24"/>
          <w:szCs w:val="24"/>
        </w:rPr>
        <w:lastRenderedPageBreak/>
        <w:t>Role of Government and the Impact of Politics</w:t>
      </w:r>
    </w:p>
    <w:p w:rsidR="005875B4"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 xml:space="preserve">Government and politics are common concepts in contemporary society. The term government can be described as </w:t>
      </w:r>
      <w:r w:rsidR="000E4E9E" w:rsidRPr="00BD2F8A">
        <w:rPr>
          <w:rFonts w:ascii="Times New Roman" w:hAnsi="Times New Roman" w:cs="Times New Roman"/>
          <w:sz w:val="24"/>
          <w:szCs w:val="24"/>
        </w:rPr>
        <w:t xml:space="preserve">a group of people given the authority to govern or rule a state. </w:t>
      </w:r>
      <w:r w:rsidR="0040533D" w:rsidRPr="00BD2F8A">
        <w:rPr>
          <w:rFonts w:ascii="Times New Roman" w:hAnsi="Times New Roman" w:cs="Times New Roman"/>
          <w:sz w:val="24"/>
          <w:szCs w:val="24"/>
        </w:rPr>
        <w:t>Government is important due to many reasons. For instance, the government ensures that human rig</w:t>
      </w:r>
      <w:r w:rsidR="002D55D9" w:rsidRPr="00BD2F8A">
        <w:rPr>
          <w:rFonts w:ascii="Times New Roman" w:hAnsi="Times New Roman" w:cs="Times New Roman"/>
          <w:sz w:val="24"/>
          <w:szCs w:val="24"/>
        </w:rPr>
        <w:t>hts are protected at all costs.</w:t>
      </w:r>
      <w:r w:rsidR="00AD25B3" w:rsidRPr="00BD2F8A">
        <w:rPr>
          <w:rFonts w:ascii="Times New Roman" w:hAnsi="Times New Roman" w:cs="Times New Roman"/>
          <w:sz w:val="24"/>
          <w:szCs w:val="24"/>
        </w:rPr>
        <w:t xml:space="preserve"> The government also protects the rule of law. This means that laws are applied equally among individuals in the country. </w:t>
      </w:r>
      <w:r w:rsidR="00591B79" w:rsidRPr="00BD2F8A">
        <w:rPr>
          <w:rFonts w:ascii="Times New Roman" w:hAnsi="Times New Roman" w:cs="Times New Roman"/>
          <w:sz w:val="24"/>
          <w:szCs w:val="24"/>
        </w:rPr>
        <w:t xml:space="preserve">The other roles of the government include the provision of public services and maintaining god foreign </w:t>
      </w:r>
      <w:r w:rsidR="003D57A3" w:rsidRPr="00BD2F8A">
        <w:rPr>
          <w:rFonts w:ascii="Times New Roman" w:hAnsi="Times New Roman" w:cs="Times New Roman"/>
          <w:sz w:val="24"/>
          <w:szCs w:val="24"/>
        </w:rPr>
        <w:t>relationships</w:t>
      </w:r>
      <w:r w:rsidR="00591B79" w:rsidRPr="00BD2F8A">
        <w:rPr>
          <w:rFonts w:ascii="Times New Roman" w:hAnsi="Times New Roman" w:cs="Times New Roman"/>
          <w:sz w:val="24"/>
          <w:szCs w:val="24"/>
        </w:rPr>
        <w:t xml:space="preserve"> with other countries.</w:t>
      </w:r>
      <w:r w:rsidR="00AC1792" w:rsidRPr="00BD2F8A">
        <w:rPr>
          <w:rFonts w:ascii="Times New Roman" w:hAnsi="Times New Roman" w:cs="Times New Roman"/>
          <w:sz w:val="24"/>
          <w:szCs w:val="24"/>
        </w:rPr>
        <w:t xml:space="preserve"> It is also crucial to note that politics is part and parcel of the government. </w:t>
      </w:r>
      <w:r w:rsidR="006D5D51" w:rsidRPr="00BD2F8A">
        <w:rPr>
          <w:rFonts w:ascii="Times New Roman" w:hAnsi="Times New Roman" w:cs="Times New Roman"/>
          <w:sz w:val="24"/>
          <w:szCs w:val="24"/>
        </w:rPr>
        <w:t>The U.S. government has increased its spending over the years, thus proving its commitments to serve citizens in varied sectors of the economy</w:t>
      </w:r>
      <w:r w:rsidR="001E3588" w:rsidRPr="00BD2F8A">
        <w:rPr>
          <w:rFonts w:ascii="Times New Roman" w:hAnsi="Times New Roman" w:cs="Times New Roman"/>
          <w:color w:val="222222"/>
          <w:sz w:val="24"/>
          <w:szCs w:val="24"/>
          <w:shd w:val="clear" w:color="auto" w:fill="FFFFFF"/>
        </w:rPr>
        <w:t xml:space="preserve"> (Gwartney, Stroup, Sobel, &amp; Macpherson, 2014)</w:t>
      </w:r>
      <w:r w:rsidR="006D5D51" w:rsidRPr="00BD2F8A">
        <w:rPr>
          <w:rFonts w:ascii="Times New Roman" w:hAnsi="Times New Roman" w:cs="Times New Roman"/>
          <w:sz w:val="24"/>
          <w:szCs w:val="24"/>
        </w:rPr>
        <w:t xml:space="preserve">. </w:t>
      </w:r>
      <w:r w:rsidR="00A64A5C" w:rsidRPr="00BD2F8A">
        <w:rPr>
          <w:rFonts w:ascii="Times New Roman" w:hAnsi="Times New Roman" w:cs="Times New Roman"/>
          <w:sz w:val="24"/>
          <w:szCs w:val="24"/>
        </w:rPr>
        <w:t xml:space="preserve">Most of the people in government </w:t>
      </w:r>
      <w:r w:rsidR="00690693" w:rsidRPr="00BD2F8A">
        <w:rPr>
          <w:rFonts w:ascii="Times New Roman" w:hAnsi="Times New Roman" w:cs="Times New Roman"/>
          <w:sz w:val="24"/>
          <w:szCs w:val="24"/>
        </w:rPr>
        <w:t>occupy</w:t>
      </w:r>
      <w:r w:rsidR="00A64A5C" w:rsidRPr="00BD2F8A">
        <w:rPr>
          <w:rFonts w:ascii="Times New Roman" w:hAnsi="Times New Roman" w:cs="Times New Roman"/>
          <w:sz w:val="24"/>
          <w:szCs w:val="24"/>
        </w:rPr>
        <w:t xml:space="preserve"> those positions </w:t>
      </w:r>
      <w:r w:rsidR="006C1CBC" w:rsidRPr="00BD2F8A">
        <w:rPr>
          <w:rFonts w:ascii="Times New Roman" w:hAnsi="Times New Roman" w:cs="Times New Roman"/>
          <w:sz w:val="24"/>
          <w:szCs w:val="24"/>
        </w:rPr>
        <w:t>after being voted in by citizens.</w:t>
      </w:r>
      <w:r w:rsidR="00F363FF" w:rsidRPr="00BD2F8A">
        <w:rPr>
          <w:rFonts w:ascii="Times New Roman" w:hAnsi="Times New Roman" w:cs="Times New Roman"/>
          <w:sz w:val="24"/>
          <w:szCs w:val="24"/>
        </w:rPr>
        <w:t xml:space="preserve"> Various government agencies and departments </w:t>
      </w:r>
      <w:r w:rsidR="00EE59DC" w:rsidRPr="00BD2F8A">
        <w:rPr>
          <w:rFonts w:ascii="Times New Roman" w:hAnsi="Times New Roman" w:cs="Times New Roman"/>
          <w:sz w:val="24"/>
          <w:szCs w:val="24"/>
        </w:rPr>
        <w:t>play a crucial role in the economy.</w:t>
      </w:r>
      <w:r w:rsidR="00CB461E" w:rsidRPr="00BD2F8A">
        <w:rPr>
          <w:rFonts w:ascii="Times New Roman" w:hAnsi="Times New Roman" w:cs="Times New Roman"/>
          <w:sz w:val="24"/>
          <w:szCs w:val="24"/>
        </w:rPr>
        <w:t xml:space="preserve"> The paper will critically examine government agencies, departments, a</w:t>
      </w:r>
      <w:r w:rsidR="0070548E" w:rsidRPr="00BD2F8A">
        <w:rPr>
          <w:rFonts w:ascii="Times New Roman" w:hAnsi="Times New Roman" w:cs="Times New Roman"/>
          <w:sz w:val="24"/>
          <w:szCs w:val="24"/>
        </w:rPr>
        <w:t>nd regulations such as the U.S. Department of C</w:t>
      </w:r>
      <w:r w:rsidR="00CB461E" w:rsidRPr="00BD2F8A">
        <w:rPr>
          <w:rFonts w:ascii="Times New Roman" w:hAnsi="Times New Roman" w:cs="Times New Roman"/>
          <w:sz w:val="24"/>
          <w:szCs w:val="24"/>
        </w:rPr>
        <w:t>ommerce, the U.S</w:t>
      </w:r>
      <w:r w:rsidR="0070548E" w:rsidRPr="00BD2F8A">
        <w:rPr>
          <w:rFonts w:ascii="Times New Roman" w:hAnsi="Times New Roman" w:cs="Times New Roman"/>
          <w:sz w:val="24"/>
          <w:szCs w:val="24"/>
        </w:rPr>
        <w:t>. Trade and Development A</w:t>
      </w:r>
      <w:r w:rsidR="00CB461E" w:rsidRPr="00BD2F8A">
        <w:rPr>
          <w:rFonts w:ascii="Times New Roman" w:hAnsi="Times New Roman" w:cs="Times New Roman"/>
          <w:sz w:val="24"/>
          <w:szCs w:val="24"/>
        </w:rPr>
        <w:t>gency, the Sarbanes-Oxley Act, and the Food and Drug Administration</w:t>
      </w:r>
      <w:r w:rsidR="0070548E" w:rsidRPr="00BD2F8A">
        <w:rPr>
          <w:rFonts w:ascii="Times New Roman" w:hAnsi="Times New Roman" w:cs="Times New Roman"/>
          <w:sz w:val="24"/>
          <w:szCs w:val="24"/>
        </w:rPr>
        <w:t>.</w:t>
      </w:r>
    </w:p>
    <w:p w:rsidR="004C730B" w:rsidRPr="00BD2F8A" w:rsidRDefault="00ED6D31" w:rsidP="003C4873">
      <w:pPr>
        <w:spacing w:after="0" w:line="480" w:lineRule="auto"/>
        <w:jc w:val="center"/>
        <w:rPr>
          <w:rFonts w:ascii="Times New Roman" w:hAnsi="Times New Roman" w:cs="Times New Roman"/>
          <w:b/>
          <w:sz w:val="24"/>
          <w:szCs w:val="24"/>
        </w:rPr>
      </w:pPr>
      <w:r w:rsidRPr="00BD2F8A">
        <w:rPr>
          <w:rFonts w:ascii="Times New Roman" w:hAnsi="Times New Roman" w:cs="Times New Roman"/>
          <w:b/>
          <w:sz w:val="24"/>
          <w:szCs w:val="24"/>
        </w:rPr>
        <w:t>The U.S. Department of Commerce</w:t>
      </w:r>
    </w:p>
    <w:p w:rsidR="00340D4C"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 xml:space="preserve">The U.S. Department </w:t>
      </w:r>
      <w:r w:rsidRPr="00BD2F8A">
        <w:rPr>
          <w:rFonts w:ascii="Times New Roman" w:hAnsi="Times New Roman" w:cs="Times New Roman"/>
          <w:sz w:val="24"/>
          <w:szCs w:val="24"/>
        </w:rPr>
        <w:t>of Commerce mainl</w:t>
      </w:r>
      <w:r w:rsidR="009E4097" w:rsidRPr="00BD2F8A">
        <w:rPr>
          <w:rFonts w:ascii="Times New Roman" w:hAnsi="Times New Roman" w:cs="Times New Roman"/>
          <w:sz w:val="24"/>
          <w:szCs w:val="24"/>
        </w:rPr>
        <w:t>y emphasizes economic growth.</w:t>
      </w:r>
      <w:r w:rsidR="00DE6C25" w:rsidRPr="00BD2F8A">
        <w:rPr>
          <w:rFonts w:ascii="Times New Roman" w:hAnsi="Times New Roman" w:cs="Times New Roman"/>
          <w:sz w:val="24"/>
          <w:szCs w:val="24"/>
        </w:rPr>
        <w:t xml:space="preserve"> This department has p</w:t>
      </w:r>
      <w:r w:rsidR="004512D5" w:rsidRPr="00BD2F8A">
        <w:rPr>
          <w:rFonts w:ascii="Times New Roman" w:hAnsi="Times New Roman" w:cs="Times New Roman"/>
          <w:sz w:val="24"/>
          <w:szCs w:val="24"/>
        </w:rPr>
        <w:t xml:space="preserve">ut in place several interventions to </w:t>
      </w:r>
      <w:r w:rsidR="004A2367" w:rsidRPr="00BD2F8A">
        <w:rPr>
          <w:rFonts w:ascii="Times New Roman" w:hAnsi="Times New Roman" w:cs="Times New Roman"/>
          <w:sz w:val="24"/>
          <w:szCs w:val="24"/>
        </w:rPr>
        <w:t>ensure</w:t>
      </w:r>
      <w:r w:rsidR="004512D5" w:rsidRPr="00BD2F8A">
        <w:rPr>
          <w:rFonts w:ascii="Times New Roman" w:hAnsi="Times New Roman" w:cs="Times New Roman"/>
          <w:sz w:val="24"/>
          <w:szCs w:val="24"/>
        </w:rPr>
        <w:t xml:space="preserve"> that </w:t>
      </w:r>
      <w:r w:rsidR="00D544A1" w:rsidRPr="00BD2F8A">
        <w:rPr>
          <w:rFonts w:ascii="Times New Roman" w:hAnsi="Times New Roman" w:cs="Times New Roman"/>
          <w:sz w:val="24"/>
          <w:szCs w:val="24"/>
        </w:rPr>
        <w:t>the country experiences rapid economic growth.</w:t>
      </w:r>
      <w:r w:rsidR="00E76E4B" w:rsidRPr="00BD2F8A">
        <w:rPr>
          <w:rFonts w:ascii="Times New Roman" w:hAnsi="Times New Roman" w:cs="Times New Roman"/>
          <w:sz w:val="24"/>
          <w:szCs w:val="24"/>
        </w:rPr>
        <w:t xml:space="preserve"> One of the </w:t>
      </w:r>
      <w:r w:rsidR="00154A69" w:rsidRPr="00BD2F8A">
        <w:rPr>
          <w:rFonts w:ascii="Times New Roman" w:hAnsi="Times New Roman" w:cs="Times New Roman"/>
          <w:sz w:val="24"/>
          <w:szCs w:val="24"/>
        </w:rPr>
        <w:t xml:space="preserve">necessary or relevant </w:t>
      </w:r>
      <w:r w:rsidR="00E76E4B" w:rsidRPr="00BD2F8A">
        <w:rPr>
          <w:rFonts w:ascii="Times New Roman" w:hAnsi="Times New Roman" w:cs="Times New Roman"/>
          <w:sz w:val="24"/>
          <w:szCs w:val="24"/>
        </w:rPr>
        <w:t>interventions of the U.S. Department of Commerce</w:t>
      </w:r>
      <w:r w:rsidR="003B0734" w:rsidRPr="00BD2F8A">
        <w:rPr>
          <w:rFonts w:ascii="Times New Roman" w:hAnsi="Times New Roman" w:cs="Times New Roman"/>
          <w:sz w:val="24"/>
          <w:szCs w:val="24"/>
        </w:rPr>
        <w:t xml:space="preserve"> is that it is involved in the provision of grants to support economic activities across the country. </w:t>
      </w:r>
      <w:r w:rsidR="00277DC8" w:rsidRPr="00BD2F8A">
        <w:rPr>
          <w:rFonts w:ascii="Times New Roman" w:hAnsi="Times New Roman" w:cs="Times New Roman"/>
          <w:sz w:val="24"/>
          <w:szCs w:val="24"/>
        </w:rPr>
        <w:t>Some of the agencies and programs under the U.S. Department of Commerce that are concerned with the provision of technical assistance and grants include the Economic Development Administration and Marketing Development Cooperator Program</w:t>
      </w:r>
      <w:r w:rsidR="005F7318" w:rsidRPr="00BD2F8A">
        <w:rPr>
          <w:rFonts w:ascii="Times New Roman" w:hAnsi="Times New Roman" w:cs="Times New Roman"/>
          <w:color w:val="222222"/>
          <w:sz w:val="24"/>
          <w:szCs w:val="24"/>
          <w:shd w:val="clear" w:color="auto" w:fill="FFFFFF"/>
        </w:rPr>
        <w:t xml:space="preserve"> (Ellwood, 2018)</w:t>
      </w:r>
      <w:r w:rsidR="00277DC8" w:rsidRPr="00BD2F8A">
        <w:rPr>
          <w:rFonts w:ascii="Times New Roman" w:hAnsi="Times New Roman" w:cs="Times New Roman"/>
          <w:sz w:val="24"/>
          <w:szCs w:val="24"/>
        </w:rPr>
        <w:t>.</w:t>
      </w:r>
      <w:r w:rsidR="00D544A1" w:rsidRPr="00BD2F8A">
        <w:rPr>
          <w:rFonts w:ascii="Times New Roman" w:hAnsi="Times New Roman" w:cs="Times New Roman"/>
          <w:sz w:val="24"/>
          <w:szCs w:val="24"/>
        </w:rPr>
        <w:t xml:space="preserve"> </w:t>
      </w:r>
      <w:r w:rsidR="008A0A8C" w:rsidRPr="00BD2F8A">
        <w:rPr>
          <w:rFonts w:ascii="Times New Roman" w:hAnsi="Times New Roman" w:cs="Times New Roman"/>
          <w:sz w:val="24"/>
          <w:szCs w:val="24"/>
        </w:rPr>
        <w:lastRenderedPageBreak/>
        <w:t xml:space="preserve">One of the advantages of this intervention is that it fosters community development. </w:t>
      </w:r>
      <w:r w:rsidR="008F05D1" w:rsidRPr="00BD2F8A">
        <w:rPr>
          <w:rFonts w:ascii="Times New Roman" w:hAnsi="Times New Roman" w:cs="Times New Roman"/>
          <w:sz w:val="24"/>
          <w:szCs w:val="24"/>
        </w:rPr>
        <w:t>The act of providing grants and technical assistance to the local communities in various states is important since it enables these regions to acquire resources to develop their areas.</w:t>
      </w:r>
      <w:r w:rsidR="00CA5D19" w:rsidRPr="00BD2F8A">
        <w:rPr>
          <w:rFonts w:ascii="Times New Roman" w:hAnsi="Times New Roman" w:cs="Times New Roman"/>
          <w:sz w:val="24"/>
          <w:szCs w:val="24"/>
        </w:rPr>
        <w:t xml:space="preserve"> Some of these aspects of development include improvement of infrastructure such as roads, thus enhancing the movement of goods and services. </w:t>
      </w:r>
      <w:r w:rsidR="008B6F8B" w:rsidRPr="00BD2F8A">
        <w:rPr>
          <w:rFonts w:ascii="Times New Roman" w:hAnsi="Times New Roman" w:cs="Times New Roman"/>
          <w:sz w:val="24"/>
          <w:szCs w:val="24"/>
        </w:rPr>
        <w:t xml:space="preserve">This intervention is also important because </w:t>
      </w:r>
      <w:r w:rsidR="00024B32" w:rsidRPr="00BD2F8A">
        <w:rPr>
          <w:rFonts w:ascii="Times New Roman" w:hAnsi="Times New Roman" w:cs="Times New Roman"/>
          <w:sz w:val="24"/>
          <w:szCs w:val="24"/>
        </w:rPr>
        <w:t>it creates a lot of jobs in the country.</w:t>
      </w:r>
      <w:r w:rsidR="00412C96" w:rsidRPr="00BD2F8A">
        <w:rPr>
          <w:rFonts w:ascii="Times New Roman" w:hAnsi="Times New Roman" w:cs="Times New Roman"/>
          <w:sz w:val="24"/>
          <w:szCs w:val="24"/>
        </w:rPr>
        <w:t xml:space="preserve"> Most private investors are likely to use these grants from the government to establish businesses, which in</w:t>
      </w:r>
      <w:r w:rsidR="00246E6E">
        <w:rPr>
          <w:rFonts w:ascii="Times New Roman" w:hAnsi="Times New Roman" w:cs="Times New Roman"/>
          <w:sz w:val="24"/>
          <w:szCs w:val="24"/>
        </w:rPr>
        <w:t xml:space="preserve"> turn leads </w:t>
      </w:r>
      <w:r w:rsidR="008A19C5">
        <w:rPr>
          <w:rFonts w:ascii="Times New Roman" w:hAnsi="Times New Roman" w:cs="Times New Roman"/>
          <w:sz w:val="24"/>
          <w:szCs w:val="24"/>
        </w:rPr>
        <w:t xml:space="preserve">several people into </w:t>
      </w:r>
      <w:r w:rsidR="00412C96" w:rsidRPr="00BD2F8A">
        <w:rPr>
          <w:rFonts w:ascii="Times New Roman" w:hAnsi="Times New Roman" w:cs="Times New Roman"/>
          <w:sz w:val="24"/>
          <w:szCs w:val="24"/>
        </w:rPr>
        <w:t xml:space="preserve">employment. </w:t>
      </w:r>
      <w:r w:rsidR="00D6762B" w:rsidRPr="00BD2F8A">
        <w:rPr>
          <w:rFonts w:ascii="Times New Roman" w:hAnsi="Times New Roman" w:cs="Times New Roman"/>
          <w:sz w:val="24"/>
          <w:szCs w:val="24"/>
        </w:rPr>
        <w:t>Therefore, this intervention improves economic conditions in economically distressed places.</w:t>
      </w:r>
      <w:r w:rsidR="00E577BA" w:rsidRPr="00BD2F8A">
        <w:rPr>
          <w:rFonts w:ascii="Times New Roman" w:hAnsi="Times New Roman" w:cs="Times New Roman"/>
          <w:sz w:val="24"/>
          <w:szCs w:val="24"/>
        </w:rPr>
        <w:t xml:space="preserve"> On the other hand, this intervention is disadvantageous because it only favors certain regions. </w:t>
      </w:r>
      <w:r w:rsidR="0050568C" w:rsidRPr="00BD2F8A">
        <w:rPr>
          <w:rFonts w:ascii="Times New Roman" w:hAnsi="Times New Roman" w:cs="Times New Roman"/>
          <w:sz w:val="24"/>
          <w:szCs w:val="24"/>
        </w:rPr>
        <w:t>For instance, the government cannot provide grants and technical assistance</w:t>
      </w:r>
      <w:r w:rsidR="00EA4D46" w:rsidRPr="00BD2F8A">
        <w:rPr>
          <w:rFonts w:ascii="Times New Roman" w:hAnsi="Times New Roman" w:cs="Times New Roman"/>
          <w:sz w:val="24"/>
          <w:szCs w:val="24"/>
        </w:rPr>
        <w:t xml:space="preserve"> to all American communities. </w:t>
      </w:r>
      <w:r w:rsidR="004115E4" w:rsidRPr="00BD2F8A">
        <w:rPr>
          <w:rFonts w:ascii="Times New Roman" w:hAnsi="Times New Roman" w:cs="Times New Roman"/>
          <w:sz w:val="24"/>
          <w:szCs w:val="24"/>
        </w:rPr>
        <w:t>Even though many Americans submit grant proposals to the federal government, only a few people manage to access this package</w:t>
      </w:r>
      <w:r w:rsidR="005F7318" w:rsidRPr="00BD2F8A">
        <w:rPr>
          <w:rFonts w:ascii="Times New Roman" w:hAnsi="Times New Roman" w:cs="Times New Roman"/>
          <w:sz w:val="24"/>
          <w:szCs w:val="24"/>
        </w:rPr>
        <w:t xml:space="preserve"> </w:t>
      </w:r>
      <w:r w:rsidR="005F7318" w:rsidRPr="00BD2F8A">
        <w:rPr>
          <w:rFonts w:ascii="Times New Roman" w:hAnsi="Times New Roman" w:cs="Times New Roman"/>
          <w:color w:val="222222"/>
          <w:sz w:val="24"/>
          <w:szCs w:val="24"/>
          <w:shd w:val="clear" w:color="auto" w:fill="FFFFFF"/>
        </w:rPr>
        <w:t>(Ellwood, 2018)</w:t>
      </w:r>
      <w:r w:rsidR="004115E4" w:rsidRPr="00BD2F8A">
        <w:rPr>
          <w:rFonts w:ascii="Times New Roman" w:hAnsi="Times New Roman" w:cs="Times New Roman"/>
          <w:sz w:val="24"/>
          <w:szCs w:val="24"/>
        </w:rPr>
        <w:t xml:space="preserve">. </w:t>
      </w:r>
      <w:r w:rsidR="00351FF9" w:rsidRPr="00BD2F8A">
        <w:rPr>
          <w:rFonts w:ascii="Times New Roman" w:hAnsi="Times New Roman" w:cs="Times New Roman"/>
          <w:sz w:val="24"/>
          <w:szCs w:val="24"/>
        </w:rPr>
        <w:t xml:space="preserve">I agree with this intervention because it is mainly aligned towards economic growth and development in the country. </w:t>
      </w:r>
      <w:r w:rsidR="006A1A0C" w:rsidRPr="00BD2F8A">
        <w:rPr>
          <w:rFonts w:ascii="Times New Roman" w:hAnsi="Times New Roman" w:cs="Times New Roman"/>
          <w:sz w:val="24"/>
          <w:szCs w:val="24"/>
        </w:rPr>
        <w:t xml:space="preserve">For example, this intervention favors many youths </w:t>
      </w:r>
      <w:r w:rsidR="009A6F8E" w:rsidRPr="00BD2F8A">
        <w:rPr>
          <w:rFonts w:ascii="Times New Roman" w:hAnsi="Times New Roman" w:cs="Times New Roman"/>
          <w:sz w:val="24"/>
          <w:szCs w:val="24"/>
        </w:rPr>
        <w:t xml:space="preserve">and unemployed people </w:t>
      </w:r>
      <w:r w:rsidR="006A1A0C" w:rsidRPr="00BD2F8A">
        <w:rPr>
          <w:rFonts w:ascii="Times New Roman" w:hAnsi="Times New Roman" w:cs="Times New Roman"/>
          <w:sz w:val="24"/>
          <w:szCs w:val="24"/>
        </w:rPr>
        <w:t>since it creates employment opportunities in many regions.</w:t>
      </w:r>
      <w:r w:rsidR="00EE1F26" w:rsidRPr="00BD2F8A">
        <w:rPr>
          <w:rFonts w:ascii="Times New Roman" w:hAnsi="Times New Roman" w:cs="Times New Roman"/>
          <w:sz w:val="24"/>
          <w:szCs w:val="24"/>
        </w:rPr>
        <w:t xml:space="preserve"> </w:t>
      </w:r>
      <w:r w:rsidR="00DF7A4C" w:rsidRPr="00BD2F8A">
        <w:rPr>
          <w:rFonts w:ascii="Times New Roman" w:hAnsi="Times New Roman" w:cs="Times New Roman"/>
          <w:sz w:val="24"/>
          <w:szCs w:val="24"/>
        </w:rPr>
        <w:t xml:space="preserve">It is important to understand that this intervention is greatly impacted by politics. Some of the politicians are able to influence the authorities in this department to provide grants to some regions that </w:t>
      </w:r>
      <w:r w:rsidR="006A3CEF" w:rsidRPr="00BD2F8A">
        <w:rPr>
          <w:rFonts w:ascii="Times New Roman" w:hAnsi="Times New Roman" w:cs="Times New Roman"/>
          <w:sz w:val="24"/>
          <w:szCs w:val="24"/>
        </w:rPr>
        <w:t>support</w:t>
      </w:r>
      <w:r w:rsidR="00DF7A4C" w:rsidRPr="00BD2F8A">
        <w:rPr>
          <w:rFonts w:ascii="Times New Roman" w:hAnsi="Times New Roman" w:cs="Times New Roman"/>
          <w:sz w:val="24"/>
          <w:szCs w:val="24"/>
        </w:rPr>
        <w:t xml:space="preserve"> their vision and mission.</w:t>
      </w:r>
      <w:r w:rsidR="008B3EC0" w:rsidRPr="00BD2F8A">
        <w:rPr>
          <w:rFonts w:ascii="Times New Roman" w:hAnsi="Times New Roman" w:cs="Times New Roman"/>
          <w:sz w:val="24"/>
          <w:szCs w:val="24"/>
        </w:rPr>
        <w:t xml:space="preserve"> This means that politicians can easily influence decision-making processes regarding the distribution of government resources.</w:t>
      </w:r>
    </w:p>
    <w:p w:rsidR="00393B3D" w:rsidRPr="00BD2F8A" w:rsidRDefault="00ED6D31" w:rsidP="003C4873">
      <w:pPr>
        <w:spacing w:after="0" w:line="480" w:lineRule="auto"/>
        <w:jc w:val="center"/>
        <w:rPr>
          <w:rFonts w:ascii="Times New Roman" w:hAnsi="Times New Roman" w:cs="Times New Roman"/>
          <w:b/>
          <w:sz w:val="24"/>
          <w:szCs w:val="24"/>
        </w:rPr>
      </w:pPr>
      <w:r w:rsidRPr="00BD2F8A">
        <w:rPr>
          <w:rFonts w:ascii="Times New Roman" w:hAnsi="Times New Roman" w:cs="Times New Roman"/>
          <w:b/>
          <w:sz w:val="24"/>
          <w:szCs w:val="24"/>
        </w:rPr>
        <w:t>The U.S. Trade and Development Agency</w:t>
      </w:r>
    </w:p>
    <w:p w:rsidR="003C6579"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One of this agency's interventions is assisting American companies, especially those opera</w:t>
      </w:r>
      <w:r w:rsidRPr="00BD2F8A">
        <w:rPr>
          <w:rFonts w:ascii="Times New Roman" w:hAnsi="Times New Roman" w:cs="Times New Roman"/>
          <w:sz w:val="24"/>
          <w:szCs w:val="24"/>
        </w:rPr>
        <w:t xml:space="preserve">ting in private sectors, to acquire projects in developing countries. </w:t>
      </w:r>
      <w:r w:rsidR="00C6185E" w:rsidRPr="00BD2F8A">
        <w:rPr>
          <w:rFonts w:ascii="Times New Roman" w:hAnsi="Times New Roman" w:cs="Times New Roman"/>
          <w:sz w:val="24"/>
          <w:szCs w:val="24"/>
        </w:rPr>
        <w:t>One of the pros of this intervention is that it helps in improving the U.S. export rate.</w:t>
      </w:r>
      <w:r w:rsidR="00200AE1" w:rsidRPr="00BD2F8A">
        <w:rPr>
          <w:rFonts w:ascii="Times New Roman" w:hAnsi="Times New Roman" w:cs="Times New Roman"/>
          <w:sz w:val="24"/>
          <w:szCs w:val="24"/>
        </w:rPr>
        <w:t xml:space="preserve"> For example, developing countries </w:t>
      </w:r>
      <w:r w:rsidR="00200AE1" w:rsidRPr="00BD2F8A">
        <w:rPr>
          <w:rFonts w:ascii="Times New Roman" w:hAnsi="Times New Roman" w:cs="Times New Roman"/>
          <w:sz w:val="24"/>
          <w:szCs w:val="24"/>
        </w:rPr>
        <w:lastRenderedPageBreak/>
        <w:t>such as those in the African continent are always willing to import American products since they have good relationships with the existing U.S. private companies</w:t>
      </w:r>
      <w:r w:rsidR="005F7318" w:rsidRPr="00BD2F8A">
        <w:rPr>
          <w:rFonts w:ascii="Times New Roman" w:hAnsi="Times New Roman" w:cs="Times New Roman"/>
          <w:color w:val="222222"/>
          <w:sz w:val="24"/>
          <w:szCs w:val="24"/>
          <w:shd w:val="clear" w:color="auto" w:fill="FFFFFF"/>
        </w:rPr>
        <w:t xml:space="preserve"> (Taneja &amp; Bimal, 2020)</w:t>
      </w:r>
      <w:r w:rsidR="00200AE1" w:rsidRPr="00BD2F8A">
        <w:rPr>
          <w:rFonts w:ascii="Times New Roman" w:hAnsi="Times New Roman" w:cs="Times New Roman"/>
          <w:sz w:val="24"/>
          <w:szCs w:val="24"/>
        </w:rPr>
        <w:t>.</w:t>
      </w:r>
      <w:r w:rsidR="00587AC9" w:rsidRPr="00BD2F8A">
        <w:rPr>
          <w:rFonts w:ascii="Times New Roman" w:hAnsi="Times New Roman" w:cs="Times New Roman"/>
          <w:sz w:val="24"/>
          <w:szCs w:val="24"/>
        </w:rPr>
        <w:t xml:space="preserve"> These </w:t>
      </w:r>
      <w:r w:rsidR="004441A7" w:rsidRPr="00BD2F8A">
        <w:rPr>
          <w:rFonts w:ascii="Times New Roman" w:hAnsi="Times New Roman" w:cs="Times New Roman"/>
          <w:sz w:val="24"/>
          <w:szCs w:val="24"/>
        </w:rPr>
        <w:t>ties are crucial in</w:t>
      </w:r>
      <w:r w:rsidR="00587AC9" w:rsidRPr="00BD2F8A">
        <w:rPr>
          <w:rFonts w:ascii="Times New Roman" w:hAnsi="Times New Roman" w:cs="Times New Roman"/>
          <w:sz w:val="24"/>
          <w:szCs w:val="24"/>
        </w:rPr>
        <w:t xml:space="preserve"> promoting trade relations among these countries.</w:t>
      </w:r>
      <w:r w:rsidR="00F0409A" w:rsidRPr="00BD2F8A">
        <w:rPr>
          <w:rFonts w:ascii="Times New Roman" w:hAnsi="Times New Roman" w:cs="Times New Roman"/>
          <w:sz w:val="24"/>
          <w:szCs w:val="24"/>
        </w:rPr>
        <w:t xml:space="preserve"> Therefore, U.S. benefits from this intervention by achieving a positive balance of payment when </w:t>
      </w:r>
      <w:r w:rsidR="006A4D63" w:rsidRPr="00BD2F8A">
        <w:rPr>
          <w:rFonts w:ascii="Times New Roman" w:hAnsi="Times New Roman" w:cs="Times New Roman"/>
          <w:sz w:val="24"/>
          <w:szCs w:val="24"/>
        </w:rPr>
        <w:t>its exports exceed</w:t>
      </w:r>
      <w:r w:rsidR="00F0409A" w:rsidRPr="00BD2F8A">
        <w:rPr>
          <w:rFonts w:ascii="Times New Roman" w:hAnsi="Times New Roman" w:cs="Times New Roman"/>
          <w:sz w:val="24"/>
          <w:szCs w:val="24"/>
        </w:rPr>
        <w:t xml:space="preserve"> the imports.</w:t>
      </w:r>
      <w:r w:rsidR="00D52E78" w:rsidRPr="00BD2F8A">
        <w:rPr>
          <w:rFonts w:ascii="Times New Roman" w:hAnsi="Times New Roman" w:cs="Times New Roman"/>
          <w:sz w:val="24"/>
          <w:szCs w:val="24"/>
        </w:rPr>
        <w:t xml:space="preserve"> The disadvantage of this intervention is that many companies incur a lot of costs when imported products are returned.</w:t>
      </w:r>
      <w:r w:rsidR="00476520" w:rsidRPr="00BD2F8A">
        <w:rPr>
          <w:rFonts w:ascii="Times New Roman" w:hAnsi="Times New Roman" w:cs="Times New Roman"/>
          <w:sz w:val="24"/>
          <w:szCs w:val="24"/>
        </w:rPr>
        <w:t xml:space="preserve"> I agree with this intervention because</w:t>
      </w:r>
      <w:r w:rsidR="007C5C30" w:rsidRPr="00BD2F8A">
        <w:rPr>
          <w:rFonts w:ascii="Times New Roman" w:hAnsi="Times New Roman" w:cs="Times New Roman"/>
          <w:sz w:val="24"/>
          <w:szCs w:val="24"/>
        </w:rPr>
        <w:t xml:space="preserve"> it</w:t>
      </w:r>
      <w:r w:rsidR="00476520" w:rsidRPr="00BD2F8A">
        <w:rPr>
          <w:rFonts w:ascii="Times New Roman" w:hAnsi="Times New Roman" w:cs="Times New Roman"/>
          <w:sz w:val="24"/>
          <w:szCs w:val="24"/>
        </w:rPr>
        <w:t xml:space="preserve"> widens opportunities for American products overseas. </w:t>
      </w:r>
      <w:r w:rsidR="00D154A6" w:rsidRPr="00BD2F8A">
        <w:rPr>
          <w:rFonts w:ascii="Times New Roman" w:hAnsi="Times New Roman" w:cs="Times New Roman"/>
          <w:sz w:val="24"/>
          <w:szCs w:val="24"/>
        </w:rPr>
        <w:t xml:space="preserve">This intervention is also essential because it creates jobs for </w:t>
      </w:r>
      <w:r w:rsidR="001E6738" w:rsidRPr="00BD2F8A">
        <w:rPr>
          <w:rFonts w:ascii="Times New Roman" w:hAnsi="Times New Roman" w:cs="Times New Roman"/>
          <w:sz w:val="24"/>
          <w:szCs w:val="24"/>
        </w:rPr>
        <w:t>Americans who travel</w:t>
      </w:r>
      <w:r w:rsidR="002701A7" w:rsidRPr="00BD2F8A">
        <w:rPr>
          <w:rFonts w:ascii="Times New Roman" w:hAnsi="Times New Roman" w:cs="Times New Roman"/>
          <w:sz w:val="24"/>
          <w:szCs w:val="24"/>
        </w:rPr>
        <w:t xml:space="preserve"> to developing countries to </w:t>
      </w:r>
      <w:r w:rsidR="001E6738" w:rsidRPr="00BD2F8A">
        <w:rPr>
          <w:rFonts w:ascii="Times New Roman" w:hAnsi="Times New Roman" w:cs="Times New Roman"/>
          <w:sz w:val="24"/>
          <w:szCs w:val="24"/>
        </w:rPr>
        <w:t xml:space="preserve">execute various </w:t>
      </w:r>
      <w:r w:rsidR="00473F02" w:rsidRPr="00BD2F8A">
        <w:rPr>
          <w:rFonts w:ascii="Times New Roman" w:hAnsi="Times New Roman" w:cs="Times New Roman"/>
          <w:sz w:val="24"/>
          <w:szCs w:val="24"/>
        </w:rPr>
        <w:t xml:space="preserve">developmental </w:t>
      </w:r>
      <w:r w:rsidR="001E6738" w:rsidRPr="00BD2F8A">
        <w:rPr>
          <w:rFonts w:ascii="Times New Roman" w:hAnsi="Times New Roman" w:cs="Times New Roman"/>
          <w:sz w:val="24"/>
          <w:szCs w:val="24"/>
        </w:rPr>
        <w:t>projects.</w:t>
      </w:r>
      <w:r w:rsidR="00473F02" w:rsidRPr="00BD2F8A">
        <w:rPr>
          <w:rFonts w:ascii="Times New Roman" w:hAnsi="Times New Roman" w:cs="Times New Roman"/>
          <w:sz w:val="24"/>
          <w:szCs w:val="24"/>
        </w:rPr>
        <w:t xml:space="preserve"> </w:t>
      </w:r>
      <w:r w:rsidR="009B2D17" w:rsidRPr="00BD2F8A">
        <w:rPr>
          <w:rFonts w:ascii="Times New Roman" w:hAnsi="Times New Roman" w:cs="Times New Roman"/>
          <w:sz w:val="24"/>
          <w:szCs w:val="24"/>
        </w:rPr>
        <w:t xml:space="preserve">The political </w:t>
      </w:r>
      <w:r w:rsidR="00FD5943" w:rsidRPr="00BD2F8A">
        <w:rPr>
          <w:rFonts w:ascii="Times New Roman" w:hAnsi="Times New Roman" w:cs="Times New Roman"/>
          <w:sz w:val="24"/>
          <w:szCs w:val="24"/>
        </w:rPr>
        <w:t>process also influences</w:t>
      </w:r>
      <w:r w:rsidR="009B2D17" w:rsidRPr="00BD2F8A">
        <w:rPr>
          <w:rFonts w:ascii="Times New Roman" w:hAnsi="Times New Roman" w:cs="Times New Roman"/>
          <w:sz w:val="24"/>
          <w:szCs w:val="24"/>
        </w:rPr>
        <w:t xml:space="preserve"> this intervention to a </w:t>
      </w:r>
      <w:r w:rsidR="00FD5943" w:rsidRPr="00BD2F8A">
        <w:rPr>
          <w:rFonts w:ascii="Times New Roman" w:hAnsi="Times New Roman" w:cs="Times New Roman"/>
          <w:sz w:val="24"/>
          <w:szCs w:val="24"/>
        </w:rPr>
        <w:t>greater extent.</w:t>
      </w:r>
      <w:r w:rsidR="00137639" w:rsidRPr="00BD2F8A">
        <w:rPr>
          <w:rFonts w:ascii="Times New Roman" w:hAnsi="Times New Roman" w:cs="Times New Roman"/>
          <w:sz w:val="24"/>
          <w:szCs w:val="24"/>
        </w:rPr>
        <w:t xml:space="preserve"> Legislators can </w:t>
      </w:r>
      <w:r w:rsidR="007C2FEB" w:rsidRPr="00BD2F8A">
        <w:rPr>
          <w:rFonts w:ascii="Times New Roman" w:hAnsi="Times New Roman" w:cs="Times New Roman"/>
          <w:sz w:val="24"/>
          <w:szCs w:val="24"/>
        </w:rPr>
        <w:t xml:space="preserve">force the government to cut ties with countries that do not support their ideologies. </w:t>
      </w:r>
      <w:r w:rsidR="00B30CED" w:rsidRPr="00BD2F8A">
        <w:rPr>
          <w:rFonts w:ascii="Times New Roman" w:hAnsi="Times New Roman" w:cs="Times New Roman"/>
          <w:sz w:val="24"/>
          <w:szCs w:val="24"/>
        </w:rPr>
        <w:t xml:space="preserve">For instance, the American government increased </w:t>
      </w:r>
      <w:r w:rsidR="00DC050A" w:rsidRPr="00BD2F8A">
        <w:rPr>
          <w:rFonts w:ascii="Times New Roman" w:hAnsi="Times New Roman" w:cs="Times New Roman"/>
          <w:sz w:val="24"/>
          <w:szCs w:val="24"/>
        </w:rPr>
        <w:t>tariffs</w:t>
      </w:r>
      <w:r w:rsidR="00B30CED" w:rsidRPr="00BD2F8A">
        <w:rPr>
          <w:rFonts w:ascii="Times New Roman" w:hAnsi="Times New Roman" w:cs="Times New Roman"/>
          <w:sz w:val="24"/>
          <w:szCs w:val="24"/>
        </w:rPr>
        <w:t xml:space="preserve"> on Chinese products due to poor relations. Such trade laws can negatively impact countries that are allied to China.</w:t>
      </w:r>
      <w:r w:rsidR="00670130" w:rsidRPr="00BD2F8A">
        <w:rPr>
          <w:rFonts w:ascii="Times New Roman" w:hAnsi="Times New Roman" w:cs="Times New Roman"/>
          <w:sz w:val="24"/>
          <w:szCs w:val="24"/>
        </w:rPr>
        <w:t xml:space="preserve"> </w:t>
      </w:r>
    </w:p>
    <w:p w:rsidR="003C17D0" w:rsidRPr="00BD2F8A" w:rsidRDefault="00ED6D31" w:rsidP="003C4873">
      <w:pPr>
        <w:spacing w:after="0" w:line="480" w:lineRule="auto"/>
        <w:jc w:val="center"/>
        <w:rPr>
          <w:rFonts w:ascii="Times New Roman" w:hAnsi="Times New Roman" w:cs="Times New Roman"/>
          <w:b/>
          <w:sz w:val="24"/>
          <w:szCs w:val="24"/>
        </w:rPr>
      </w:pPr>
      <w:r w:rsidRPr="00BD2F8A">
        <w:rPr>
          <w:rFonts w:ascii="Times New Roman" w:hAnsi="Times New Roman" w:cs="Times New Roman"/>
          <w:b/>
          <w:sz w:val="24"/>
          <w:szCs w:val="24"/>
        </w:rPr>
        <w:t>Sarbanes-Oxley Act</w:t>
      </w:r>
    </w:p>
    <w:p w:rsidR="00C70460"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 xml:space="preserve">Sarbanes-Oxley Act was enacted in 2002 to promote accounting reforms. </w:t>
      </w:r>
      <w:r w:rsidR="00956F62" w:rsidRPr="00BD2F8A">
        <w:rPr>
          <w:rFonts w:ascii="Times New Roman" w:hAnsi="Times New Roman" w:cs="Times New Roman"/>
          <w:sz w:val="24"/>
          <w:szCs w:val="24"/>
        </w:rPr>
        <w:t xml:space="preserve">One of the interventions in this Act is the promotion of corporate responsibility with regard to financial </w:t>
      </w:r>
      <w:r w:rsidR="00A60254" w:rsidRPr="00BD2F8A">
        <w:rPr>
          <w:rFonts w:ascii="Times New Roman" w:hAnsi="Times New Roman" w:cs="Times New Roman"/>
          <w:sz w:val="24"/>
          <w:szCs w:val="24"/>
        </w:rPr>
        <w:t xml:space="preserve">reporting. </w:t>
      </w:r>
      <w:r w:rsidR="00C10737" w:rsidRPr="00BD2F8A">
        <w:rPr>
          <w:rFonts w:ascii="Times New Roman" w:hAnsi="Times New Roman" w:cs="Times New Roman"/>
          <w:sz w:val="24"/>
          <w:szCs w:val="24"/>
        </w:rPr>
        <w:t>This intervention required all CFOs and CEOs of respective organizations to review financial reports to ensure that they do not entail misrepresentations.</w:t>
      </w:r>
      <w:r w:rsidR="007D558C" w:rsidRPr="00BD2F8A">
        <w:rPr>
          <w:rFonts w:ascii="Times New Roman" w:hAnsi="Times New Roman" w:cs="Times New Roman"/>
          <w:sz w:val="24"/>
          <w:szCs w:val="24"/>
        </w:rPr>
        <w:t xml:space="preserve"> This intervention is important because it </w:t>
      </w:r>
      <w:r w:rsidR="00EC2C89" w:rsidRPr="00BD2F8A">
        <w:rPr>
          <w:rFonts w:ascii="Times New Roman" w:hAnsi="Times New Roman" w:cs="Times New Roman"/>
          <w:sz w:val="24"/>
          <w:szCs w:val="24"/>
        </w:rPr>
        <w:t xml:space="preserve">improves the auditing process in an organization. </w:t>
      </w:r>
      <w:r w:rsidR="008B5E2A" w:rsidRPr="00BD2F8A">
        <w:rPr>
          <w:rFonts w:ascii="Times New Roman" w:hAnsi="Times New Roman" w:cs="Times New Roman"/>
          <w:sz w:val="24"/>
          <w:szCs w:val="24"/>
        </w:rPr>
        <w:t>Through this intervention, the management will always ensure that there is thorough auditing of financial documents or transactions to prevent any error in the system</w:t>
      </w:r>
      <w:r w:rsidR="005A373F" w:rsidRPr="00BD2F8A">
        <w:rPr>
          <w:rFonts w:ascii="Times New Roman" w:hAnsi="Times New Roman" w:cs="Times New Roman"/>
          <w:color w:val="222222"/>
          <w:sz w:val="24"/>
          <w:szCs w:val="24"/>
          <w:shd w:val="clear" w:color="auto" w:fill="FFFFFF"/>
        </w:rPr>
        <w:t xml:space="preserve"> (Chu &amp; Hsu, 2018)</w:t>
      </w:r>
      <w:r w:rsidR="008B5E2A" w:rsidRPr="00BD2F8A">
        <w:rPr>
          <w:rFonts w:ascii="Times New Roman" w:hAnsi="Times New Roman" w:cs="Times New Roman"/>
          <w:sz w:val="24"/>
          <w:szCs w:val="24"/>
        </w:rPr>
        <w:t xml:space="preserve">. </w:t>
      </w:r>
      <w:r w:rsidR="00DF6BF0" w:rsidRPr="00BD2F8A">
        <w:rPr>
          <w:rFonts w:ascii="Times New Roman" w:hAnsi="Times New Roman" w:cs="Times New Roman"/>
          <w:sz w:val="24"/>
          <w:szCs w:val="24"/>
        </w:rPr>
        <w:t xml:space="preserve">One of the disadvantages of this intervention is that most of the organizations do not comply with this intervention since they believe that it is ineffective. </w:t>
      </w:r>
      <w:r w:rsidR="000452FB" w:rsidRPr="00BD2F8A">
        <w:rPr>
          <w:rFonts w:ascii="Times New Roman" w:hAnsi="Times New Roman" w:cs="Times New Roman"/>
          <w:sz w:val="24"/>
          <w:szCs w:val="24"/>
        </w:rPr>
        <w:t xml:space="preserve">I disagree with this intervention </w:t>
      </w:r>
      <w:r w:rsidR="00E91FEB" w:rsidRPr="00BD2F8A">
        <w:rPr>
          <w:rFonts w:ascii="Times New Roman" w:hAnsi="Times New Roman" w:cs="Times New Roman"/>
          <w:sz w:val="24"/>
          <w:szCs w:val="24"/>
        </w:rPr>
        <w:t xml:space="preserve">because it has failed to protect shareholders in various companies from fraud. </w:t>
      </w:r>
      <w:r w:rsidR="00831A2A" w:rsidRPr="00BD2F8A">
        <w:rPr>
          <w:rFonts w:ascii="Times New Roman" w:hAnsi="Times New Roman" w:cs="Times New Roman"/>
          <w:sz w:val="24"/>
          <w:szCs w:val="24"/>
        </w:rPr>
        <w:t xml:space="preserve">For example, contemporary American society </w:t>
      </w:r>
      <w:r w:rsidR="00831A2A" w:rsidRPr="00BD2F8A">
        <w:rPr>
          <w:rFonts w:ascii="Times New Roman" w:hAnsi="Times New Roman" w:cs="Times New Roman"/>
          <w:sz w:val="24"/>
          <w:szCs w:val="24"/>
        </w:rPr>
        <w:lastRenderedPageBreak/>
        <w:t xml:space="preserve">experiences many cases of financial fraud, even though many companies still observe this law. </w:t>
      </w:r>
      <w:r w:rsidR="003E200D" w:rsidRPr="00BD2F8A">
        <w:rPr>
          <w:rFonts w:ascii="Times New Roman" w:hAnsi="Times New Roman" w:cs="Times New Roman"/>
          <w:sz w:val="24"/>
          <w:szCs w:val="24"/>
        </w:rPr>
        <w:t xml:space="preserve">This law is subject to political elements. </w:t>
      </w:r>
      <w:r w:rsidR="00A04534" w:rsidRPr="00BD2F8A">
        <w:rPr>
          <w:rFonts w:ascii="Times New Roman" w:hAnsi="Times New Roman" w:cs="Times New Roman"/>
          <w:sz w:val="24"/>
          <w:szCs w:val="24"/>
        </w:rPr>
        <w:t xml:space="preserve">It is apparent that some influential politicians fail to observe internal auditing procedures because they aim to evade taxes. </w:t>
      </w:r>
    </w:p>
    <w:p w:rsidR="00C70460" w:rsidRPr="00BD2F8A" w:rsidRDefault="00ED6D31" w:rsidP="003C4873">
      <w:pPr>
        <w:spacing w:after="0" w:line="480" w:lineRule="auto"/>
        <w:jc w:val="center"/>
        <w:rPr>
          <w:rFonts w:ascii="Times New Roman" w:hAnsi="Times New Roman" w:cs="Times New Roman"/>
          <w:b/>
          <w:sz w:val="24"/>
          <w:szCs w:val="24"/>
        </w:rPr>
      </w:pPr>
      <w:r w:rsidRPr="00BD2F8A">
        <w:rPr>
          <w:rFonts w:ascii="Times New Roman" w:hAnsi="Times New Roman" w:cs="Times New Roman"/>
          <w:b/>
          <w:sz w:val="24"/>
          <w:szCs w:val="24"/>
        </w:rPr>
        <w:t>Food and Drug Administration</w:t>
      </w:r>
    </w:p>
    <w:p w:rsidR="005E5CE3"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 xml:space="preserve">Food and Drug Administration is a federal agency that focuses on health and human services. </w:t>
      </w:r>
      <w:r w:rsidR="000A73D6" w:rsidRPr="00BD2F8A">
        <w:rPr>
          <w:rFonts w:ascii="Times New Roman" w:hAnsi="Times New Roman" w:cs="Times New Roman"/>
          <w:sz w:val="24"/>
          <w:szCs w:val="24"/>
        </w:rPr>
        <w:t xml:space="preserve">One of the FDA's regulations is in relation to the manufacturing of vaccines. </w:t>
      </w:r>
      <w:r w:rsidR="00F00821" w:rsidRPr="00BD2F8A">
        <w:rPr>
          <w:rFonts w:ascii="Times New Roman" w:hAnsi="Times New Roman" w:cs="Times New Roman"/>
          <w:sz w:val="24"/>
          <w:szCs w:val="24"/>
        </w:rPr>
        <w:t>FDA requires drug companies to test the vaccines in three phases and on thousands of human participants</w:t>
      </w:r>
      <w:r w:rsidR="00746C87" w:rsidRPr="00BD2F8A">
        <w:rPr>
          <w:rFonts w:ascii="Times New Roman" w:hAnsi="Times New Roman" w:cs="Times New Roman"/>
          <w:color w:val="222222"/>
          <w:sz w:val="24"/>
          <w:szCs w:val="24"/>
          <w:shd w:val="clear" w:color="auto" w:fill="FFFFFF"/>
        </w:rPr>
        <w:t xml:space="preserve"> (Krause et al., 2020)</w:t>
      </w:r>
      <w:r w:rsidR="00F00821" w:rsidRPr="00BD2F8A">
        <w:rPr>
          <w:rFonts w:ascii="Times New Roman" w:hAnsi="Times New Roman" w:cs="Times New Roman"/>
          <w:sz w:val="24"/>
          <w:szCs w:val="24"/>
        </w:rPr>
        <w:t xml:space="preserve">. </w:t>
      </w:r>
      <w:r w:rsidR="001211F0" w:rsidRPr="00BD2F8A">
        <w:rPr>
          <w:rFonts w:ascii="Times New Roman" w:hAnsi="Times New Roman" w:cs="Times New Roman"/>
          <w:sz w:val="24"/>
          <w:szCs w:val="24"/>
        </w:rPr>
        <w:t xml:space="preserve">One of the pros of this intervention is that it ensures that the vaccines produced are safe and effective. On the other hand, this intervention is </w:t>
      </w:r>
      <w:r w:rsidR="004B136F" w:rsidRPr="00BD2F8A">
        <w:rPr>
          <w:rFonts w:ascii="Times New Roman" w:hAnsi="Times New Roman" w:cs="Times New Roman"/>
          <w:sz w:val="24"/>
          <w:szCs w:val="24"/>
        </w:rPr>
        <w:t>disadvantageous</w:t>
      </w:r>
      <w:r w:rsidR="001211F0" w:rsidRPr="00BD2F8A">
        <w:rPr>
          <w:rFonts w:ascii="Times New Roman" w:hAnsi="Times New Roman" w:cs="Times New Roman"/>
          <w:sz w:val="24"/>
          <w:szCs w:val="24"/>
        </w:rPr>
        <w:t xml:space="preserve"> because it requires thousands of human participants that are hard to obtain. Many people are afraid of volunteering for vaccine testing.</w:t>
      </w:r>
      <w:r w:rsidR="00E83176" w:rsidRPr="00BD2F8A">
        <w:rPr>
          <w:rFonts w:ascii="Times New Roman" w:hAnsi="Times New Roman" w:cs="Times New Roman"/>
          <w:sz w:val="24"/>
          <w:szCs w:val="24"/>
        </w:rPr>
        <w:t xml:space="preserve"> I disagree with this intervention because it is time-consuming. The FDA should allow drug companies to conduct their tests with few human participants who </w:t>
      </w:r>
      <w:r w:rsidR="003F764C" w:rsidRPr="00BD2F8A">
        <w:rPr>
          <w:rFonts w:ascii="Times New Roman" w:hAnsi="Times New Roman" w:cs="Times New Roman"/>
          <w:sz w:val="24"/>
          <w:szCs w:val="24"/>
        </w:rPr>
        <w:t>meet</w:t>
      </w:r>
      <w:r w:rsidR="00E83176" w:rsidRPr="00BD2F8A">
        <w:rPr>
          <w:rFonts w:ascii="Times New Roman" w:hAnsi="Times New Roman" w:cs="Times New Roman"/>
          <w:sz w:val="24"/>
          <w:szCs w:val="24"/>
        </w:rPr>
        <w:t xml:space="preserve"> inclusion criteria to avoid </w:t>
      </w:r>
      <w:r w:rsidR="003F764C" w:rsidRPr="00BD2F8A">
        <w:rPr>
          <w:rFonts w:ascii="Times New Roman" w:hAnsi="Times New Roman" w:cs="Times New Roman"/>
          <w:sz w:val="24"/>
          <w:szCs w:val="24"/>
        </w:rPr>
        <w:t>waste</w:t>
      </w:r>
      <w:r w:rsidR="00E83176" w:rsidRPr="00BD2F8A">
        <w:rPr>
          <w:rFonts w:ascii="Times New Roman" w:hAnsi="Times New Roman" w:cs="Times New Roman"/>
          <w:sz w:val="24"/>
          <w:szCs w:val="24"/>
        </w:rPr>
        <w:t xml:space="preserve"> of time.</w:t>
      </w:r>
      <w:r w:rsidR="00C13706" w:rsidRPr="00BD2F8A">
        <w:rPr>
          <w:rFonts w:ascii="Times New Roman" w:hAnsi="Times New Roman" w:cs="Times New Roman"/>
          <w:sz w:val="24"/>
          <w:szCs w:val="24"/>
        </w:rPr>
        <w:t xml:space="preserve"> This intervention is prone to political influence. For instance, many people believe that President Trump influenced the manufacturing of Covid-19 vaccines. Even though this vaccine was supposed to take a long time before being available in the market, the administration ensured that it is available as early as possible to win public trust.</w:t>
      </w:r>
    </w:p>
    <w:p w:rsidR="00F35C22" w:rsidRPr="00BD2F8A" w:rsidRDefault="00ED6D31" w:rsidP="003C4873">
      <w:pPr>
        <w:spacing w:after="0" w:line="480" w:lineRule="auto"/>
        <w:jc w:val="center"/>
        <w:rPr>
          <w:rFonts w:ascii="Times New Roman" w:hAnsi="Times New Roman" w:cs="Times New Roman"/>
          <w:b/>
          <w:sz w:val="24"/>
          <w:szCs w:val="24"/>
        </w:rPr>
      </w:pPr>
      <w:r w:rsidRPr="00BD2F8A">
        <w:rPr>
          <w:rFonts w:ascii="Times New Roman" w:hAnsi="Times New Roman" w:cs="Times New Roman"/>
          <w:b/>
          <w:sz w:val="24"/>
          <w:szCs w:val="24"/>
        </w:rPr>
        <w:t>Conclusion</w:t>
      </w:r>
    </w:p>
    <w:p w:rsidR="008F774B" w:rsidRPr="00BD2F8A" w:rsidRDefault="00ED6D31" w:rsidP="003C4873">
      <w:pPr>
        <w:spacing w:after="0" w:line="480" w:lineRule="auto"/>
        <w:ind w:firstLine="720"/>
        <w:rPr>
          <w:rFonts w:ascii="Times New Roman" w:hAnsi="Times New Roman" w:cs="Times New Roman"/>
          <w:sz w:val="24"/>
          <w:szCs w:val="24"/>
        </w:rPr>
      </w:pPr>
      <w:r w:rsidRPr="00BD2F8A">
        <w:rPr>
          <w:rFonts w:ascii="Times New Roman" w:hAnsi="Times New Roman" w:cs="Times New Roman"/>
          <w:sz w:val="24"/>
          <w:szCs w:val="24"/>
        </w:rPr>
        <w:t xml:space="preserve">To sum up, the government is an organization that plays a </w:t>
      </w:r>
      <w:r w:rsidR="00202926" w:rsidRPr="00BD2F8A">
        <w:rPr>
          <w:rFonts w:ascii="Times New Roman" w:hAnsi="Times New Roman" w:cs="Times New Roman"/>
          <w:sz w:val="24"/>
          <w:szCs w:val="24"/>
        </w:rPr>
        <w:t>critical</w:t>
      </w:r>
      <w:r w:rsidRPr="00BD2F8A">
        <w:rPr>
          <w:rFonts w:ascii="Times New Roman" w:hAnsi="Times New Roman" w:cs="Times New Roman"/>
          <w:sz w:val="24"/>
          <w:szCs w:val="24"/>
        </w:rPr>
        <w:t xml:space="preserve"> role in the economy. </w:t>
      </w:r>
      <w:r w:rsidR="00D52857" w:rsidRPr="00BD2F8A">
        <w:rPr>
          <w:rFonts w:ascii="Times New Roman" w:hAnsi="Times New Roman" w:cs="Times New Roman"/>
          <w:sz w:val="24"/>
          <w:szCs w:val="24"/>
        </w:rPr>
        <w:t xml:space="preserve">Some of these roles </w:t>
      </w:r>
      <w:r w:rsidR="00AD758B" w:rsidRPr="00BD2F8A">
        <w:rPr>
          <w:rFonts w:ascii="Times New Roman" w:hAnsi="Times New Roman" w:cs="Times New Roman"/>
          <w:sz w:val="24"/>
          <w:szCs w:val="24"/>
        </w:rPr>
        <w:t>include the</w:t>
      </w:r>
      <w:r w:rsidR="00D52857" w:rsidRPr="00BD2F8A">
        <w:rPr>
          <w:rFonts w:ascii="Times New Roman" w:hAnsi="Times New Roman" w:cs="Times New Roman"/>
          <w:sz w:val="24"/>
          <w:szCs w:val="24"/>
        </w:rPr>
        <w:t xml:space="preserve"> provision of grants and technical assistance, improving international trade relations, improving export rates</w:t>
      </w:r>
      <w:r w:rsidR="00AD758B" w:rsidRPr="00BD2F8A">
        <w:rPr>
          <w:rFonts w:ascii="Times New Roman" w:hAnsi="Times New Roman" w:cs="Times New Roman"/>
          <w:sz w:val="24"/>
          <w:szCs w:val="24"/>
        </w:rPr>
        <w:t xml:space="preserve">, and making laws to promote accountability and transparency. </w:t>
      </w:r>
      <w:r w:rsidR="009A2834" w:rsidRPr="00BD2F8A">
        <w:rPr>
          <w:rFonts w:ascii="Times New Roman" w:hAnsi="Times New Roman" w:cs="Times New Roman"/>
          <w:sz w:val="24"/>
          <w:szCs w:val="24"/>
        </w:rPr>
        <w:t xml:space="preserve">The U.S. </w:t>
      </w:r>
      <w:r w:rsidR="00962740" w:rsidRPr="00BD2F8A">
        <w:rPr>
          <w:rFonts w:ascii="Times New Roman" w:hAnsi="Times New Roman" w:cs="Times New Roman"/>
          <w:sz w:val="24"/>
          <w:szCs w:val="24"/>
        </w:rPr>
        <w:t>government spends</w:t>
      </w:r>
      <w:r w:rsidR="009A2834" w:rsidRPr="00BD2F8A">
        <w:rPr>
          <w:rFonts w:ascii="Times New Roman" w:hAnsi="Times New Roman" w:cs="Times New Roman"/>
          <w:sz w:val="24"/>
          <w:szCs w:val="24"/>
        </w:rPr>
        <w:t xml:space="preserve"> a lot of revenue in various sectors of the </w:t>
      </w:r>
      <w:r w:rsidR="009A2834" w:rsidRPr="00BD2F8A">
        <w:rPr>
          <w:rFonts w:ascii="Times New Roman" w:hAnsi="Times New Roman" w:cs="Times New Roman"/>
          <w:sz w:val="24"/>
          <w:szCs w:val="24"/>
        </w:rPr>
        <w:lastRenderedPageBreak/>
        <w:t>economy to meet public needs.</w:t>
      </w:r>
      <w:r w:rsidR="00962740" w:rsidRPr="00BD2F8A">
        <w:rPr>
          <w:rFonts w:ascii="Times New Roman" w:hAnsi="Times New Roman" w:cs="Times New Roman"/>
          <w:sz w:val="24"/>
          <w:szCs w:val="24"/>
        </w:rPr>
        <w:t xml:space="preserve"> Therefore, the government should always ensure that its involvement in the economy promotes more benefits than harm. </w:t>
      </w: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3C5165" w:rsidRDefault="003C5165" w:rsidP="003C4873">
      <w:pPr>
        <w:spacing w:after="0" w:line="480" w:lineRule="auto"/>
        <w:jc w:val="center"/>
        <w:rPr>
          <w:rFonts w:ascii="Times New Roman" w:hAnsi="Times New Roman" w:cs="Times New Roman"/>
          <w:sz w:val="24"/>
          <w:szCs w:val="24"/>
        </w:rPr>
      </w:pPr>
    </w:p>
    <w:p w:rsidR="00BD2F8A" w:rsidRPr="003C4873" w:rsidRDefault="00ED6D31" w:rsidP="003C4873">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BD2F8A" w:rsidRPr="00BD2F8A" w:rsidRDefault="00ED6D31" w:rsidP="00BD2F8A">
      <w:pPr>
        <w:spacing w:after="0" w:line="480" w:lineRule="auto"/>
        <w:ind w:left="720" w:hanging="720"/>
        <w:rPr>
          <w:rFonts w:ascii="Times New Roman" w:hAnsi="Times New Roman" w:cs="Times New Roman"/>
          <w:color w:val="222222"/>
          <w:sz w:val="24"/>
          <w:szCs w:val="24"/>
          <w:shd w:val="clear" w:color="auto" w:fill="FFFFFF"/>
        </w:rPr>
      </w:pPr>
      <w:r w:rsidRPr="00BD2F8A">
        <w:rPr>
          <w:rFonts w:ascii="Times New Roman" w:hAnsi="Times New Roman" w:cs="Times New Roman"/>
          <w:color w:val="222222"/>
          <w:sz w:val="24"/>
          <w:szCs w:val="24"/>
          <w:shd w:val="clear" w:color="auto" w:fill="FFFFFF"/>
        </w:rPr>
        <w:t xml:space="preserve">Chu, B., &amp; Hsu, Y. (2018). Non-audit services and audit quality---the effect of the Sarbanes-Oxley Act. </w:t>
      </w:r>
      <w:r w:rsidRPr="00BD2F8A">
        <w:rPr>
          <w:rFonts w:ascii="Times New Roman" w:hAnsi="Times New Roman" w:cs="Times New Roman"/>
          <w:i/>
          <w:iCs/>
          <w:color w:val="222222"/>
          <w:sz w:val="24"/>
          <w:szCs w:val="24"/>
          <w:shd w:val="clear" w:color="auto" w:fill="FFFFFF"/>
        </w:rPr>
        <w:t>Asia Pa</w:t>
      </w:r>
      <w:r w:rsidRPr="00BD2F8A">
        <w:rPr>
          <w:rFonts w:ascii="Times New Roman" w:hAnsi="Times New Roman" w:cs="Times New Roman"/>
          <w:i/>
          <w:iCs/>
          <w:color w:val="222222"/>
          <w:sz w:val="24"/>
          <w:szCs w:val="24"/>
          <w:shd w:val="clear" w:color="auto" w:fill="FFFFFF"/>
        </w:rPr>
        <w:t>cific Management Review</w:t>
      </w:r>
      <w:r w:rsidRPr="00BD2F8A">
        <w:rPr>
          <w:rFonts w:ascii="Times New Roman" w:hAnsi="Times New Roman" w:cs="Times New Roman"/>
          <w:color w:val="222222"/>
          <w:sz w:val="24"/>
          <w:szCs w:val="24"/>
          <w:shd w:val="clear" w:color="auto" w:fill="FFFFFF"/>
        </w:rPr>
        <w:t>, </w:t>
      </w:r>
      <w:r w:rsidRPr="00BD2F8A">
        <w:rPr>
          <w:rFonts w:ascii="Times New Roman" w:hAnsi="Times New Roman" w:cs="Times New Roman"/>
          <w:i/>
          <w:iCs/>
          <w:color w:val="222222"/>
          <w:sz w:val="24"/>
          <w:szCs w:val="24"/>
          <w:shd w:val="clear" w:color="auto" w:fill="FFFFFF"/>
        </w:rPr>
        <w:t>23</w:t>
      </w:r>
      <w:r w:rsidRPr="00BD2F8A">
        <w:rPr>
          <w:rFonts w:ascii="Times New Roman" w:hAnsi="Times New Roman" w:cs="Times New Roman"/>
          <w:color w:val="222222"/>
          <w:sz w:val="24"/>
          <w:szCs w:val="24"/>
          <w:shd w:val="clear" w:color="auto" w:fill="FFFFFF"/>
        </w:rPr>
        <w:t xml:space="preserve">(3), 201-208. </w:t>
      </w:r>
    </w:p>
    <w:p w:rsidR="00BD2F8A" w:rsidRPr="00BD2F8A" w:rsidRDefault="00ED6D31" w:rsidP="00BD2F8A">
      <w:pPr>
        <w:spacing w:after="0" w:line="480" w:lineRule="auto"/>
        <w:ind w:left="720" w:hanging="720"/>
        <w:rPr>
          <w:rFonts w:ascii="Times New Roman" w:hAnsi="Times New Roman" w:cs="Times New Roman"/>
          <w:color w:val="222222"/>
          <w:sz w:val="24"/>
          <w:szCs w:val="24"/>
          <w:shd w:val="clear" w:color="auto" w:fill="FFFFFF"/>
        </w:rPr>
      </w:pPr>
      <w:r w:rsidRPr="00BD2F8A">
        <w:rPr>
          <w:rFonts w:ascii="Times New Roman" w:hAnsi="Times New Roman" w:cs="Times New Roman"/>
          <w:color w:val="222222"/>
          <w:sz w:val="24"/>
          <w:szCs w:val="24"/>
          <w:shd w:val="clear" w:color="auto" w:fill="FFFFFF"/>
        </w:rPr>
        <w:t>Ellwood, J. W. (2018). Economic Development Administration Programs. In </w:t>
      </w:r>
      <w:r w:rsidRPr="00BD2F8A">
        <w:rPr>
          <w:rFonts w:ascii="Times New Roman" w:hAnsi="Times New Roman" w:cs="Times New Roman"/>
          <w:i/>
          <w:iCs/>
          <w:color w:val="222222"/>
          <w:sz w:val="24"/>
          <w:szCs w:val="24"/>
          <w:shd w:val="clear" w:color="auto" w:fill="FFFFFF"/>
        </w:rPr>
        <w:t>Reductions in U.S. Domestic Spending</w:t>
      </w:r>
      <w:r w:rsidRPr="00BD2F8A">
        <w:rPr>
          <w:rFonts w:ascii="Times New Roman" w:hAnsi="Times New Roman" w:cs="Times New Roman"/>
          <w:color w:val="222222"/>
          <w:sz w:val="24"/>
          <w:szCs w:val="24"/>
          <w:shd w:val="clear" w:color="auto" w:fill="FFFFFF"/>
        </w:rPr>
        <w:t xml:space="preserve"> (pp. 179-182). Routledge. </w:t>
      </w:r>
    </w:p>
    <w:p w:rsidR="00BD2F8A" w:rsidRPr="00BD2F8A" w:rsidRDefault="00ED6D31" w:rsidP="00BD2F8A">
      <w:pPr>
        <w:spacing w:after="0" w:line="480" w:lineRule="auto"/>
        <w:ind w:left="720" w:hanging="720"/>
        <w:rPr>
          <w:rFonts w:ascii="Times New Roman" w:hAnsi="Times New Roman" w:cs="Times New Roman"/>
          <w:color w:val="222222"/>
          <w:sz w:val="24"/>
          <w:szCs w:val="24"/>
          <w:shd w:val="clear" w:color="auto" w:fill="FFFFFF"/>
        </w:rPr>
      </w:pPr>
      <w:r w:rsidRPr="00BD2F8A">
        <w:rPr>
          <w:rFonts w:ascii="Times New Roman" w:hAnsi="Times New Roman" w:cs="Times New Roman"/>
          <w:color w:val="222222"/>
          <w:sz w:val="24"/>
          <w:szCs w:val="24"/>
          <w:shd w:val="clear" w:color="auto" w:fill="FFFFFF"/>
        </w:rPr>
        <w:t>Gwartney, J. D., Stroup, R. L., Sobel, R. S., &amp; Macpherson, D. A. (2014). </w:t>
      </w:r>
      <w:r w:rsidRPr="00BD2F8A">
        <w:rPr>
          <w:rFonts w:ascii="Times New Roman" w:hAnsi="Times New Roman" w:cs="Times New Roman"/>
          <w:i/>
          <w:iCs/>
          <w:color w:val="222222"/>
          <w:sz w:val="24"/>
          <w:szCs w:val="24"/>
          <w:shd w:val="clear" w:color="auto" w:fill="FFFFFF"/>
        </w:rPr>
        <w:t>Economics: Private and public choice</w:t>
      </w:r>
      <w:r w:rsidRPr="00BD2F8A">
        <w:rPr>
          <w:rFonts w:ascii="Times New Roman" w:hAnsi="Times New Roman" w:cs="Times New Roman"/>
          <w:color w:val="222222"/>
          <w:sz w:val="24"/>
          <w:szCs w:val="24"/>
          <w:shd w:val="clear" w:color="auto" w:fill="FFFFFF"/>
        </w:rPr>
        <w:t>. Nelson Education.</w:t>
      </w:r>
    </w:p>
    <w:p w:rsidR="00BD2F8A" w:rsidRPr="00BD2F8A" w:rsidRDefault="00ED6D31" w:rsidP="00BD2F8A">
      <w:pPr>
        <w:spacing w:after="0" w:line="480" w:lineRule="auto"/>
        <w:ind w:left="720" w:hanging="720"/>
        <w:rPr>
          <w:rFonts w:ascii="Times New Roman" w:hAnsi="Times New Roman" w:cs="Times New Roman"/>
          <w:color w:val="222222"/>
          <w:sz w:val="24"/>
          <w:szCs w:val="24"/>
          <w:shd w:val="clear" w:color="auto" w:fill="FFFFFF"/>
        </w:rPr>
      </w:pPr>
      <w:r w:rsidRPr="00BD2F8A">
        <w:rPr>
          <w:rFonts w:ascii="Times New Roman" w:hAnsi="Times New Roman" w:cs="Times New Roman"/>
          <w:color w:val="222222"/>
          <w:sz w:val="24"/>
          <w:szCs w:val="24"/>
          <w:shd w:val="clear" w:color="auto" w:fill="FFFFFF"/>
        </w:rPr>
        <w:t>Krause, P., Fleming, T. R., Longini, I., Henao-Restrepo, A. M., Peto, R., Dean, N. E., ... &amp; DeGruttola, V. (2020). COVID-19 vaccine trials should seek worthwhile efficacy. </w:t>
      </w:r>
      <w:r w:rsidRPr="00BD2F8A">
        <w:rPr>
          <w:rFonts w:ascii="Times New Roman" w:hAnsi="Times New Roman" w:cs="Times New Roman"/>
          <w:i/>
          <w:iCs/>
          <w:color w:val="222222"/>
          <w:sz w:val="24"/>
          <w:szCs w:val="24"/>
          <w:shd w:val="clear" w:color="auto" w:fill="FFFFFF"/>
        </w:rPr>
        <w:t>The Lancet</w:t>
      </w:r>
      <w:r w:rsidRPr="00BD2F8A">
        <w:rPr>
          <w:rFonts w:ascii="Times New Roman" w:hAnsi="Times New Roman" w:cs="Times New Roman"/>
          <w:color w:val="222222"/>
          <w:sz w:val="24"/>
          <w:szCs w:val="24"/>
          <w:shd w:val="clear" w:color="auto" w:fill="FFFFFF"/>
        </w:rPr>
        <w:t>, </w:t>
      </w:r>
      <w:r w:rsidRPr="00BD2F8A">
        <w:rPr>
          <w:rFonts w:ascii="Times New Roman" w:hAnsi="Times New Roman" w:cs="Times New Roman"/>
          <w:i/>
          <w:iCs/>
          <w:color w:val="222222"/>
          <w:sz w:val="24"/>
          <w:szCs w:val="24"/>
          <w:shd w:val="clear" w:color="auto" w:fill="FFFFFF"/>
        </w:rPr>
        <w:t>396</w:t>
      </w:r>
      <w:r w:rsidRPr="00BD2F8A">
        <w:rPr>
          <w:rFonts w:ascii="Times New Roman" w:hAnsi="Times New Roman" w:cs="Times New Roman"/>
          <w:color w:val="222222"/>
          <w:sz w:val="24"/>
          <w:szCs w:val="24"/>
          <w:shd w:val="clear" w:color="auto" w:fill="FFFFFF"/>
        </w:rPr>
        <w:t>(10253), 741</w:t>
      </w:r>
      <w:r w:rsidRPr="00BD2F8A">
        <w:rPr>
          <w:rFonts w:ascii="Times New Roman" w:hAnsi="Times New Roman" w:cs="Times New Roman"/>
          <w:color w:val="222222"/>
          <w:sz w:val="24"/>
          <w:szCs w:val="24"/>
          <w:shd w:val="clear" w:color="auto" w:fill="FFFFFF"/>
        </w:rPr>
        <w:t xml:space="preserve">-743. </w:t>
      </w:r>
    </w:p>
    <w:p w:rsidR="00BD2F8A" w:rsidRPr="00BD2F8A" w:rsidRDefault="00ED6D31" w:rsidP="00BD2F8A">
      <w:pPr>
        <w:spacing w:after="0" w:line="480" w:lineRule="auto"/>
        <w:ind w:left="720" w:hanging="720"/>
        <w:rPr>
          <w:rFonts w:ascii="Times New Roman" w:hAnsi="Times New Roman" w:cs="Times New Roman"/>
          <w:color w:val="222222"/>
          <w:sz w:val="24"/>
          <w:szCs w:val="24"/>
          <w:shd w:val="clear" w:color="auto" w:fill="FFFFFF"/>
        </w:rPr>
      </w:pPr>
      <w:r w:rsidRPr="00BD2F8A">
        <w:rPr>
          <w:rFonts w:ascii="Times New Roman" w:hAnsi="Times New Roman" w:cs="Times New Roman"/>
          <w:color w:val="222222"/>
          <w:sz w:val="24"/>
          <w:szCs w:val="24"/>
          <w:shd w:val="clear" w:color="auto" w:fill="FFFFFF"/>
        </w:rPr>
        <w:t>Taneja, N., &amp; Bimal, S. (2020). Informal trade in the SAARC region. In </w:t>
      </w:r>
      <w:r w:rsidRPr="00BD2F8A">
        <w:rPr>
          <w:rFonts w:ascii="Times New Roman" w:hAnsi="Times New Roman" w:cs="Times New Roman"/>
          <w:i/>
          <w:iCs/>
          <w:color w:val="222222"/>
          <w:sz w:val="24"/>
          <w:szCs w:val="24"/>
          <w:shd w:val="clear" w:color="auto" w:fill="FFFFFF"/>
        </w:rPr>
        <w:t>Trade and Regional Integration in South Asia</w:t>
      </w:r>
      <w:r w:rsidRPr="00BD2F8A">
        <w:rPr>
          <w:rFonts w:ascii="Times New Roman" w:hAnsi="Times New Roman" w:cs="Times New Roman"/>
          <w:color w:val="222222"/>
          <w:sz w:val="24"/>
          <w:szCs w:val="24"/>
          <w:shd w:val="clear" w:color="auto" w:fill="FFFFFF"/>
        </w:rPr>
        <w:t xml:space="preserve"> (pp. 267-277). Springer, Singapore. </w:t>
      </w:r>
    </w:p>
    <w:p w:rsidR="001E0603" w:rsidRPr="00BD2F8A" w:rsidRDefault="001E0603" w:rsidP="00BD2F8A">
      <w:pPr>
        <w:spacing w:after="0" w:line="480" w:lineRule="auto"/>
        <w:rPr>
          <w:rFonts w:ascii="Times New Roman" w:hAnsi="Times New Roman" w:cs="Times New Roman"/>
          <w:sz w:val="24"/>
          <w:szCs w:val="24"/>
        </w:rPr>
      </w:pPr>
    </w:p>
    <w:p w:rsidR="009B2D17" w:rsidRPr="00BD2F8A" w:rsidRDefault="00ED6D31" w:rsidP="00BD2F8A">
      <w:pPr>
        <w:spacing w:after="0" w:line="480" w:lineRule="auto"/>
        <w:rPr>
          <w:rFonts w:ascii="Times New Roman" w:hAnsi="Times New Roman" w:cs="Times New Roman"/>
          <w:sz w:val="24"/>
          <w:szCs w:val="24"/>
        </w:rPr>
      </w:pPr>
      <w:r w:rsidRPr="00BD2F8A">
        <w:rPr>
          <w:rFonts w:ascii="Times New Roman" w:hAnsi="Times New Roman" w:cs="Times New Roman"/>
          <w:sz w:val="24"/>
          <w:szCs w:val="24"/>
        </w:rPr>
        <w:t xml:space="preserve"> </w:t>
      </w:r>
      <w:r w:rsidR="00137639" w:rsidRPr="00BD2F8A">
        <w:rPr>
          <w:rFonts w:ascii="Times New Roman" w:hAnsi="Times New Roman" w:cs="Times New Roman"/>
          <w:sz w:val="24"/>
          <w:szCs w:val="24"/>
        </w:rPr>
        <w:t xml:space="preserve">  </w:t>
      </w:r>
    </w:p>
    <w:p w:rsidR="00340D4C" w:rsidRPr="00BD2F8A" w:rsidRDefault="00ED6D31" w:rsidP="00BD2F8A">
      <w:pPr>
        <w:spacing w:after="0" w:line="480" w:lineRule="auto"/>
        <w:rPr>
          <w:rFonts w:ascii="Times New Roman" w:hAnsi="Times New Roman" w:cs="Times New Roman"/>
          <w:sz w:val="24"/>
          <w:szCs w:val="24"/>
        </w:rPr>
      </w:pPr>
      <w:r w:rsidRPr="00BD2F8A">
        <w:rPr>
          <w:rFonts w:ascii="Times New Roman" w:hAnsi="Times New Roman" w:cs="Times New Roman"/>
          <w:sz w:val="24"/>
          <w:szCs w:val="24"/>
        </w:rPr>
        <w:t xml:space="preserve"> </w:t>
      </w:r>
    </w:p>
    <w:sectPr w:rsidR="00340D4C" w:rsidRPr="00BD2F8A" w:rsidSect="00DE36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D31" w:rsidRDefault="00ED6D31">
      <w:pPr>
        <w:spacing w:after="0" w:line="240" w:lineRule="auto"/>
      </w:pPr>
      <w:r>
        <w:separator/>
      </w:r>
    </w:p>
  </w:endnote>
  <w:endnote w:type="continuationSeparator" w:id="0">
    <w:p w:rsidR="00ED6D31" w:rsidRDefault="00ED6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D31" w:rsidRDefault="00ED6D31">
      <w:pPr>
        <w:spacing w:after="0" w:line="240" w:lineRule="auto"/>
      </w:pPr>
      <w:r>
        <w:separator/>
      </w:r>
    </w:p>
  </w:footnote>
  <w:footnote w:type="continuationSeparator" w:id="0">
    <w:p w:rsidR="00ED6D31" w:rsidRDefault="00ED6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7844516"/>
      <w:docPartObj>
        <w:docPartGallery w:val="Page Numbers (Top of Page)"/>
        <w:docPartUnique/>
      </w:docPartObj>
    </w:sdtPr>
    <w:sdtEndPr>
      <w:rPr>
        <w:rFonts w:ascii="Times New Roman" w:hAnsi="Times New Roman" w:cs="Times New Roman"/>
        <w:noProof/>
        <w:sz w:val="24"/>
        <w:szCs w:val="24"/>
      </w:rPr>
    </w:sdtEndPr>
    <w:sdtContent>
      <w:p w:rsidR="00DE3614" w:rsidRDefault="00ED6D31">
        <w:pPr>
          <w:pStyle w:val="Header"/>
          <w:jc w:val="right"/>
        </w:pPr>
        <w:r>
          <w:rPr>
            <w:rFonts w:ascii="Times New Roman" w:hAnsi="Times New Roman" w:cs="Times New Roman"/>
            <w:sz w:val="24"/>
            <w:szCs w:val="24"/>
          </w:rPr>
          <w:t xml:space="preserve">ROLE OF GOVERNMENT AND THE IMPACT OF POLITICS                                                 </w:t>
        </w:r>
        <w:r w:rsidRPr="00DE3614">
          <w:rPr>
            <w:rFonts w:ascii="Times New Roman" w:hAnsi="Times New Roman" w:cs="Times New Roman"/>
            <w:sz w:val="24"/>
            <w:szCs w:val="24"/>
          </w:rPr>
          <w:fldChar w:fldCharType="begin"/>
        </w:r>
        <w:r w:rsidRPr="00DE3614">
          <w:rPr>
            <w:rFonts w:ascii="Times New Roman" w:hAnsi="Times New Roman" w:cs="Times New Roman"/>
            <w:sz w:val="24"/>
            <w:szCs w:val="24"/>
          </w:rPr>
          <w:instrText xml:space="preserve"> PAGE   \* MERGEFORMAT </w:instrText>
        </w:r>
        <w:r w:rsidRPr="00DE3614">
          <w:rPr>
            <w:rFonts w:ascii="Times New Roman" w:hAnsi="Times New Roman" w:cs="Times New Roman"/>
            <w:sz w:val="24"/>
            <w:szCs w:val="24"/>
          </w:rPr>
          <w:fldChar w:fldCharType="separate"/>
        </w:r>
        <w:r w:rsidR="00B02441">
          <w:rPr>
            <w:rFonts w:ascii="Times New Roman" w:hAnsi="Times New Roman" w:cs="Times New Roman"/>
            <w:noProof/>
            <w:sz w:val="24"/>
            <w:szCs w:val="24"/>
          </w:rPr>
          <w:t>2</w:t>
        </w:r>
        <w:r w:rsidRPr="00DE3614">
          <w:rPr>
            <w:rFonts w:ascii="Times New Roman" w:hAnsi="Times New Roman" w:cs="Times New Roman"/>
            <w:noProof/>
            <w:sz w:val="24"/>
            <w:szCs w:val="24"/>
          </w:rPr>
          <w:fldChar w:fldCharType="end"/>
        </w:r>
      </w:p>
    </w:sdtContent>
  </w:sdt>
  <w:p w:rsidR="00DE3614" w:rsidRDefault="00DE36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614" w:rsidRPr="00DE3614" w:rsidRDefault="00ED6D31">
    <w:pPr>
      <w:pStyle w:val="Header"/>
      <w:rPr>
        <w:rFonts w:ascii="Times New Roman" w:hAnsi="Times New Roman" w:cs="Times New Roman"/>
        <w:sz w:val="24"/>
        <w:szCs w:val="24"/>
      </w:rPr>
    </w:pPr>
    <w:r>
      <w:rPr>
        <w:rFonts w:ascii="Times New Roman" w:hAnsi="Times New Roman" w:cs="Times New Roman"/>
        <w:sz w:val="24"/>
        <w:szCs w:val="24"/>
      </w:rPr>
      <w:t xml:space="preserve">Running head: ROLE OF GOVERNMENT AND THE IMPACT OF POLITICS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8A"/>
    <w:rsid w:val="00024B32"/>
    <w:rsid w:val="00027577"/>
    <w:rsid w:val="000452FB"/>
    <w:rsid w:val="000A73D6"/>
    <w:rsid w:val="000E4E9E"/>
    <w:rsid w:val="000E731C"/>
    <w:rsid w:val="000F3055"/>
    <w:rsid w:val="00114810"/>
    <w:rsid w:val="001211F0"/>
    <w:rsid w:val="00137639"/>
    <w:rsid w:val="00154A69"/>
    <w:rsid w:val="001E0603"/>
    <w:rsid w:val="001E3588"/>
    <w:rsid w:val="001E6738"/>
    <w:rsid w:val="00200AE1"/>
    <w:rsid w:val="00202926"/>
    <w:rsid w:val="00246E6E"/>
    <w:rsid w:val="002701A7"/>
    <w:rsid w:val="00277DC8"/>
    <w:rsid w:val="002D55D9"/>
    <w:rsid w:val="002F514E"/>
    <w:rsid w:val="00336A45"/>
    <w:rsid w:val="00340D4C"/>
    <w:rsid w:val="00351FF9"/>
    <w:rsid w:val="00393B3D"/>
    <w:rsid w:val="003B0734"/>
    <w:rsid w:val="003B6C48"/>
    <w:rsid w:val="003C17D0"/>
    <w:rsid w:val="003C4873"/>
    <w:rsid w:val="003C5165"/>
    <w:rsid w:val="003C543F"/>
    <w:rsid w:val="003C6579"/>
    <w:rsid w:val="003D57A3"/>
    <w:rsid w:val="003E200D"/>
    <w:rsid w:val="003F764C"/>
    <w:rsid w:val="0040533D"/>
    <w:rsid w:val="004115E4"/>
    <w:rsid w:val="00412C96"/>
    <w:rsid w:val="004441A7"/>
    <w:rsid w:val="004512D5"/>
    <w:rsid w:val="00473F02"/>
    <w:rsid w:val="00476520"/>
    <w:rsid w:val="004A2367"/>
    <w:rsid w:val="004B136F"/>
    <w:rsid w:val="004C730B"/>
    <w:rsid w:val="0050568C"/>
    <w:rsid w:val="00525078"/>
    <w:rsid w:val="005875B4"/>
    <w:rsid w:val="00587AC9"/>
    <w:rsid w:val="00591B79"/>
    <w:rsid w:val="005A373F"/>
    <w:rsid w:val="005E5CE3"/>
    <w:rsid w:val="005F7318"/>
    <w:rsid w:val="00656D8A"/>
    <w:rsid w:val="0066079C"/>
    <w:rsid w:val="00670130"/>
    <w:rsid w:val="00690693"/>
    <w:rsid w:val="006A0D6C"/>
    <w:rsid w:val="006A1A0C"/>
    <w:rsid w:val="006A3CEF"/>
    <w:rsid w:val="006A4D63"/>
    <w:rsid w:val="006C1CBC"/>
    <w:rsid w:val="006D5D51"/>
    <w:rsid w:val="0070548E"/>
    <w:rsid w:val="00746C87"/>
    <w:rsid w:val="007A0B1C"/>
    <w:rsid w:val="007C2FEB"/>
    <w:rsid w:val="007C5C30"/>
    <w:rsid w:val="007D558C"/>
    <w:rsid w:val="007E2D9B"/>
    <w:rsid w:val="00831A2A"/>
    <w:rsid w:val="008A0A8C"/>
    <w:rsid w:val="008A19C5"/>
    <w:rsid w:val="008B3EC0"/>
    <w:rsid w:val="008B5E2A"/>
    <w:rsid w:val="008B6F8B"/>
    <w:rsid w:val="008F05D1"/>
    <w:rsid w:val="008F1D11"/>
    <w:rsid w:val="008F774B"/>
    <w:rsid w:val="00941353"/>
    <w:rsid w:val="00956F62"/>
    <w:rsid w:val="00962740"/>
    <w:rsid w:val="009A2834"/>
    <w:rsid w:val="009A6F8E"/>
    <w:rsid w:val="009B2D17"/>
    <w:rsid w:val="009C7D7A"/>
    <w:rsid w:val="009E4097"/>
    <w:rsid w:val="009F2A4B"/>
    <w:rsid w:val="00A04534"/>
    <w:rsid w:val="00A055E1"/>
    <w:rsid w:val="00A22715"/>
    <w:rsid w:val="00A33C28"/>
    <w:rsid w:val="00A36076"/>
    <w:rsid w:val="00A60254"/>
    <w:rsid w:val="00A64A5C"/>
    <w:rsid w:val="00AC1792"/>
    <w:rsid w:val="00AD25B3"/>
    <w:rsid w:val="00AD758B"/>
    <w:rsid w:val="00B02441"/>
    <w:rsid w:val="00B24025"/>
    <w:rsid w:val="00B30CED"/>
    <w:rsid w:val="00B41875"/>
    <w:rsid w:val="00B5350A"/>
    <w:rsid w:val="00B605A6"/>
    <w:rsid w:val="00BD2F8A"/>
    <w:rsid w:val="00C10737"/>
    <w:rsid w:val="00C13706"/>
    <w:rsid w:val="00C6185E"/>
    <w:rsid w:val="00C70460"/>
    <w:rsid w:val="00C84AED"/>
    <w:rsid w:val="00CA5D19"/>
    <w:rsid w:val="00CB461E"/>
    <w:rsid w:val="00D154A6"/>
    <w:rsid w:val="00D527B5"/>
    <w:rsid w:val="00D52857"/>
    <w:rsid w:val="00D52E78"/>
    <w:rsid w:val="00D544A1"/>
    <w:rsid w:val="00D6762B"/>
    <w:rsid w:val="00DC050A"/>
    <w:rsid w:val="00DE3614"/>
    <w:rsid w:val="00DE6C25"/>
    <w:rsid w:val="00DF63BA"/>
    <w:rsid w:val="00DF6BF0"/>
    <w:rsid w:val="00DF7A4C"/>
    <w:rsid w:val="00E14398"/>
    <w:rsid w:val="00E577BA"/>
    <w:rsid w:val="00E76E4B"/>
    <w:rsid w:val="00E77842"/>
    <w:rsid w:val="00E83176"/>
    <w:rsid w:val="00E91FEB"/>
    <w:rsid w:val="00EA4D46"/>
    <w:rsid w:val="00EC2C89"/>
    <w:rsid w:val="00ED6D31"/>
    <w:rsid w:val="00EE1F26"/>
    <w:rsid w:val="00EE59DC"/>
    <w:rsid w:val="00F00821"/>
    <w:rsid w:val="00F0409A"/>
    <w:rsid w:val="00F35C22"/>
    <w:rsid w:val="00F363FF"/>
    <w:rsid w:val="00F83BE1"/>
    <w:rsid w:val="00FD5943"/>
    <w:rsid w:val="00FE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614"/>
  </w:style>
  <w:style w:type="paragraph" w:styleId="Footer">
    <w:name w:val="footer"/>
    <w:basedOn w:val="Normal"/>
    <w:link w:val="FooterChar"/>
    <w:uiPriority w:val="99"/>
    <w:unhideWhenUsed/>
    <w:rsid w:val="00DE3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614"/>
  </w:style>
  <w:style w:type="paragraph" w:styleId="Footer">
    <w:name w:val="footer"/>
    <w:basedOn w:val="Normal"/>
    <w:link w:val="FooterChar"/>
    <w:uiPriority w:val="99"/>
    <w:unhideWhenUsed/>
    <w:rsid w:val="00DE3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2020-12-24T04:28:00Z</dcterms:created>
  <dcterms:modified xsi:type="dcterms:W3CDTF">2020-12-24T04:28:00Z</dcterms:modified>
</cp:coreProperties>
</file>